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EC" w:rsidRDefault="00B623EC">
      <w:pPr>
        <w:rPr>
          <w:sz w:val="20"/>
        </w:rPr>
      </w:pPr>
      <w:r w:rsidRPr="00B623EC">
        <w:rPr>
          <w:sz w:val="20"/>
        </w:rPr>
        <w:t>Reading guide</w:t>
      </w:r>
      <w:r w:rsidRPr="00B623EC">
        <w:rPr>
          <w:sz w:val="20"/>
        </w:rPr>
        <w:tab/>
      </w:r>
      <w:r w:rsidRPr="00B623EC">
        <w:rPr>
          <w:sz w:val="20"/>
        </w:rPr>
        <w:tab/>
      </w:r>
      <w:r w:rsidRPr="00B623EC">
        <w:rPr>
          <w:sz w:val="20"/>
        </w:rPr>
        <w:tab/>
      </w:r>
      <w:r w:rsidRPr="00B623EC">
        <w:rPr>
          <w:sz w:val="20"/>
        </w:rPr>
        <w:tab/>
      </w:r>
      <w:r w:rsidRPr="00B623EC">
        <w:rPr>
          <w:sz w:val="20"/>
        </w:rPr>
        <w:tab/>
      </w:r>
      <w:r w:rsidRPr="00B623EC">
        <w:rPr>
          <w:sz w:val="20"/>
        </w:rPr>
        <w:tab/>
        <w:t>Name: ______________________</w:t>
      </w:r>
    </w:p>
    <w:p w:rsidR="00B623EC" w:rsidRDefault="00B623EC">
      <w:pPr>
        <w:rPr>
          <w:sz w:val="20"/>
        </w:rPr>
      </w:pPr>
      <w:r>
        <w:rPr>
          <w:sz w:val="20"/>
        </w:rPr>
        <w:t>Ch 13 sec 4</w:t>
      </w:r>
    </w:p>
    <w:p w:rsidR="00B623EC" w:rsidRDefault="00B623EC">
      <w:pPr>
        <w:rPr>
          <w:sz w:val="20"/>
        </w:rPr>
      </w:pPr>
    </w:p>
    <w:p w:rsidR="00B623EC" w:rsidRDefault="00B623EC">
      <w:pPr>
        <w:rPr>
          <w:sz w:val="20"/>
        </w:rPr>
      </w:pPr>
      <w:r>
        <w:rPr>
          <w:sz w:val="20"/>
        </w:rPr>
        <w:t>The Harlem Renaissance p. 452</w:t>
      </w:r>
    </w:p>
    <w:p w:rsidR="00B623EC" w:rsidRDefault="00B623EC">
      <w:pPr>
        <w:rPr>
          <w:sz w:val="20"/>
        </w:rPr>
      </w:pPr>
    </w:p>
    <w:p w:rsidR="00B623EC" w:rsidRDefault="00B623EC">
      <w:pPr>
        <w:rPr>
          <w:sz w:val="20"/>
        </w:rPr>
      </w:pPr>
      <w:r>
        <w:rPr>
          <w:sz w:val="20"/>
        </w:rPr>
        <w:t xml:space="preserve">1.  Who was </w:t>
      </w:r>
      <w:proofErr w:type="spellStart"/>
      <w:r>
        <w:rPr>
          <w:sz w:val="20"/>
        </w:rPr>
        <w:t>Zora</w:t>
      </w:r>
      <w:proofErr w:type="spellEnd"/>
      <w:r>
        <w:rPr>
          <w:sz w:val="20"/>
        </w:rPr>
        <w:t xml:space="preserve"> Neale Hurston?  How did her work change the view of African American women in the U.S.?</w:t>
      </w:r>
    </w:p>
    <w:p w:rsidR="00B623EC" w:rsidRDefault="00B623EC">
      <w:pPr>
        <w:rPr>
          <w:sz w:val="20"/>
        </w:rPr>
      </w:pPr>
    </w:p>
    <w:p w:rsidR="00B623EC" w:rsidRDefault="00B623EC">
      <w:pPr>
        <w:rPr>
          <w:sz w:val="20"/>
        </w:rPr>
      </w:pPr>
    </w:p>
    <w:p w:rsidR="00B623EC" w:rsidRDefault="00B623EC">
      <w:pPr>
        <w:rPr>
          <w:sz w:val="20"/>
        </w:rPr>
      </w:pPr>
    </w:p>
    <w:p w:rsidR="00B623EC" w:rsidRDefault="00B623EC">
      <w:pPr>
        <w:rPr>
          <w:sz w:val="20"/>
        </w:rPr>
      </w:pPr>
    </w:p>
    <w:p w:rsidR="00B623EC" w:rsidRDefault="00B623EC">
      <w:pPr>
        <w:rPr>
          <w:sz w:val="20"/>
        </w:rPr>
      </w:pPr>
      <w:r>
        <w:rPr>
          <w:sz w:val="20"/>
        </w:rPr>
        <w:t>2.  Why is the Great Migration a catalyst for change for African Americans during the early 1900s?</w:t>
      </w:r>
    </w:p>
    <w:p w:rsidR="00B623EC" w:rsidRDefault="00B623EC">
      <w:pPr>
        <w:rPr>
          <w:sz w:val="20"/>
        </w:rPr>
      </w:pPr>
    </w:p>
    <w:p w:rsidR="00B623EC" w:rsidRDefault="00B623EC">
      <w:pPr>
        <w:rPr>
          <w:sz w:val="20"/>
        </w:rPr>
      </w:pPr>
    </w:p>
    <w:p w:rsidR="00B623EC" w:rsidRDefault="00B623EC">
      <w:pPr>
        <w:rPr>
          <w:sz w:val="20"/>
        </w:rPr>
      </w:pPr>
    </w:p>
    <w:p w:rsidR="00B623EC" w:rsidRDefault="00B623EC">
      <w:pPr>
        <w:rPr>
          <w:sz w:val="20"/>
        </w:rPr>
      </w:pPr>
    </w:p>
    <w:p w:rsidR="00B623EC" w:rsidRDefault="00B623EC">
      <w:pPr>
        <w:rPr>
          <w:sz w:val="20"/>
        </w:rPr>
      </w:pPr>
      <w:r>
        <w:rPr>
          <w:sz w:val="20"/>
        </w:rPr>
        <w:t>3.  Who was Marcus Garvey?  What did he see as the solution to racial issues in the U.S.?</w:t>
      </w:r>
    </w:p>
    <w:p w:rsidR="00B623EC" w:rsidRDefault="00B623EC">
      <w:pPr>
        <w:rPr>
          <w:sz w:val="20"/>
        </w:rPr>
      </w:pPr>
    </w:p>
    <w:p w:rsidR="00B623EC" w:rsidRDefault="00B623EC">
      <w:pPr>
        <w:rPr>
          <w:sz w:val="20"/>
        </w:rPr>
      </w:pPr>
    </w:p>
    <w:p w:rsidR="00B623EC" w:rsidRDefault="00B623EC">
      <w:pPr>
        <w:rPr>
          <w:sz w:val="20"/>
        </w:rPr>
      </w:pPr>
    </w:p>
    <w:p w:rsidR="00B623EC" w:rsidRDefault="00B623EC">
      <w:pPr>
        <w:rPr>
          <w:sz w:val="20"/>
        </w:rPr>
      </w:pPr>
    </w:p>
    <w:p w:rsidR="00B623EC" w:rsidRDefault="00B623EC">
      <w:pPr>
        <w:rPr>
          <w:sz w:val="20"/>
        </w:rPr>
      </w:pPr>
      <w:r>
        <w:rPr>
          <w:sz w:val="20"/>
        </w:rPr>
        <w:t xml:space="preserve">4.  How is the Harlem Renaissance helped by the location and nature of the community of Harlem? </w:t>
      </w:r>
    </w:p>
    <w:p w:rsidR="00B623EC" w:rsidRDefault="00B623EC">
      <w:pPr>
        <w:rPr>
          <w:sz w:val="20"/>
        </w:rPr>
      </w:pPr>
    </w:p>
    <w:p w:rsidR="00B623EC" w:rsidRDefault="00B623EC">
      <w:pPr>
        <w:rPr>
          <w:sz w:val="20"/>
        </w:rPr>
      </w:pPr>
    </w:p>
    <w:p w:rsidR="00B623EC" w:rsidRDefault="00B623EC">
      <w:pPr>
        <w:rPr>
          <w:sz w:val="20"/>
        </w:rPr>
      </w:pPr>
    </w:p>
    <w:p w:rsidR="00B623EC" w:rsidRDefault="00B623EC">
      <w:pPr>
        <w:rPr>
          <w:sz w:val="20"/>
        </w:rPr>
      </w:pPr>
    </w:p>
    <w:p w:rsidR="00B623EC" w:rsidRDefault="00B623EC">
      <w:pPr>
        <w:rPr>
          <w:sz w:val="20"/>
        </w:rPr>
      </w:pPr>
      <w:r>
        <w:rPr>
          <w:sz w:val="20"/>
        </w:rPr>
        <w:t>5.  What is the Harlem Renaissance?</w:t>
      </w:r>
    </w:p>
    <w:p w:rsidR="00B623EC" w:rsidRDefault="00B623EC">
      <w:pPr>
        <w:rPr>
          <w:sz w:val="20"/>
        </w:rPr>
      </w:pPr>
    </w:p>
    <w:p w:rsidR="00B623EC" w:rsidRDefault="00B623EC">
      <w:pPr>
        <w:rPr>
          <w:sz w:val="20"/>
        </w:rPr>
      </w:pPr>
    </w:p>
    <w:p w:rsidR="00B623EC" w:rsidRDefault="00B623EC">
      <w:pPr>
        <w:rPr>
          <w:sz w:val="20"/>
        </w:rPr>
      </w:pPr>
      <w:r>
        <w:rPr>
          <w:sz w:val="20"/>
        </w:rPr>
        <w:t xml:space="preserve">Who </w:t>
      </w:r>
      <w:proofErr w:type="gramStart"/>
      <w:r>
        <w:rPr>
          <w:sz w:val="20"/>
        </w:rPr>
        <w:t>are:</w:t>
      </w:r>
      <w:proofErr w:type="gramEnd"/>
    </w:p>
    <w:p w:rsidR="00B623EC" w:rsidRDefault="00B623EC">
      <w:pPr>
        <w:rPr>
          <w:sz w:val="20"/>
        </w:rPr>
      </w:pPr>
    </w:p>
    <w:p w:rsidR="00B623EC" w:rsidRDefault="00B623EC">
      <w:pPr>
        <w:rPr>
          <w:sz w:val="20"/>
        </w:rPr>
      </w:pPr>
      <w:r>
        <w:rPr>
          <w:sz w:val="20"/>
        </w:rPr>
        <w:t>Alain Locke</w:t>
      </w:r>
    </w:p>
    <w:p w:rsidR="00B623EC" w:rsidRDefault="00B623EC">
      <w:pPr>
        <w:rPr>
          <w:sz w:val="20"/>
        </w:rPr>
      </w:pPr>
    </w:p>
    <w:p w:rsidR="00B623EC" w:rsidRDefault="00B623EC">
      <w:pPr>
        <w:rPr>
          <w:sz w:val="20"/>
        </w:rPr>
      </w:pPr>
    </w:p>
    <w:p w:rsidR="00B623EC" w:rsidRDefault="00B623EC">
      <w:pPr>
        <w:rPr>
          <w:sz w:val="20"/>
        </w:rPr>
      </w:pPr>
      <w:r>
        <w:rPr>
          <w:sz w:val="20"/>
        </w:rPr>
        <w:t>Claude McKay</w:t>
      </w:r>
    </w:p>
    <w:p w:rsidR="00B623EC" w:rsidRDefault="00B623EC">
      <w:pPr>
        <w:rPr>
          <w:sz w:val="20"/>
        </w:rPr>
      </w:pPr>
    </w:p>
    <w:p w:rsidR="00B623EC" w:rsidRDefault="00B623EC">
      <w:pPr>
        <w:rPr>
          <w:sz w:val="20"/>
        </w:rPr>
      </w:pPr>
    </w:p>
    <w:p w:rsidR="00B623EC" w:rsidRDefault="00B623EC">
      <w:pPr>
        <w:rPr>
          <w:sz w:val="20"/>
        </w:rPr>
      </w:pPr>
      <w:r>
        <w:rPr>
          <w:sz w:val="20"/>
        </w:rPr>
        <w:t>Langston Hughes</w:t>
      </w:r>
    </w:p>
    <w:p w:rsidR="00B623EC" w:rsidRDefault="00B623EC">
      <w:pPr>
        <w:rPr>
          <w:sz w:val="20"/>
        </w:rPr>
      </w:pPr>
    </w:p>
    <w:p w:rsidR="00B623EC" w:rsidRDefault="00B623EC">
      <w:pPr>
        <w:rPr>
          <w:sz w:val="20"/>
        </w:rPr>
      </w:pPr>
    </w:p>
    <w:p w:rsidR="00B623EC" w:rsidRDefault="00B623EC">
      <w:pPr>
        <w:rPr>
          <w:sz w:val="20"/>
        </w:rPr>
      </w:pPr>
      <w:proofErr w:type="gramStart"/>
      <w:r>
        <w:rPr>
          <w:sz w:val="20"/>
        </w:rPr>
        <w:t>6.  How is music changed by this movement</w:t>
      </w:r>
      <w:proofErr w:type="gramEnd"/>
      <w:r>
        <w:rPr>
          <w:sz w:val="20"/>
        </w:rPr>
        <w:t>?</w:t>
      </w:r>
      <w:r w:rsidR="00931B12">
        <w:rPr>
          <w:sz w:val="20"/>
        </w:rPr>
        <w:t xml:space="preserve">  Why is the Harlem Renaissance the catalyst for this new musical genre?</w:t>
      </w:r>
    </w:p>
    <w:p w:rsidR="00B623EC" w:rsidRDefault="00B623EC">
      <w:pPr>
        <w:rPr>
          <w:sz w:val="20"/>
        </w:rPr>
      </w:pPr>
    </w:p>
    <w:p w:rsidR="00B623EC" w:rsidRDefault="00B623EC">
      <w:pPr>
        <w:rPr>
          <w:sz w:val="20"/>
        </w:rPr>
      </w:pPr>
    </w:p>
    <w:p w:rsidR="00B623EC" w:rsidRDefault="00B623EC">
      <w:pPr>
        <w:rPr>
          <w:sz w:val="20"/>
        </w:rPr>
      </w:pPr>
    </w:p>
    <w:p w:rsidR="00B623EC" w:rsidRDefault="00B623EC">
      <w:pPr>
        <w:rPr>
          <w:sz w:val="20"/>
        </w:rPr>
      </w:pPr>
      <w:r>
        <w:rPr>
          <w:sz w:val="20"/>
        </w:rPr>
        <w:t xml:space="preserve">Who </w:t>
      </w:r>
      <w:proofErr w:type="gramStart"/>
      <w:r>
        <w:rPr>
          <w:sz w:val="20"/>
        </w:rPr>
        <w:t>are:</w:t>
      </w:r>
      <w:proofErr w:type="gramEnd"/>
    </w:p>
    <w:p w:rsidR="00B623EC" w:rsidRDefault="00B623EC">
      <w:pPr>
        <w:rPr>
          <w:sz w:val="20"/>
        </w:rPr>
      </w:pPr>
    </w:p>
    <w:p w:rsidR="00B623EC" w:rsidRDefault="00B623EC">
      <w:pPr>
        <w:rPr>
          <w:sz w:val="20"/>
        </w:rPr>
      </w:pPr>
      <w:r>
        <w:rPr>
          <w:sz w:val="20"/>
        </w:rPr>
        <w:t>Louis Armstrong</w:t>
      </w:r>
    </w:p>
    <w:p w:rsidR="00B623EC" w:rsidRDefault="00B623EC">
      <w:pPr>
        <w:rPr>
          <w:sz w:val="20"/>
        </w:rPr>
      </w:pPr>
    </w:p>
    <w:p w:rsidR="00B623EC" w:rsidRDefault="00B623EC">
      <w:pPr>
        <w:rPr>
          <w:sz w:val="20"/>
        </w:rPr>
      </w:pPr>
    </w:p>
    <w:p w:rsidR="00B623EC" w:rsidRDefault="00B623EC">
      <w:pPr>
        <w:rPr>
          <w:sz w:val="20"/>
        </w:rPr>
      </w:pPr>
      <w:r>
        <w:rPr>
          <w:sz w:val="20"/>
        </w:rPr>
        <w:t>“Duke” Ellington</w:t>
      </w:r>
    </w:p>
    <w:p w:rsidR="00B623EC" w:rsidRDefault="00B623EC">
      <w:pPr>
        <w:rPr>
          <w:sz w:val="20"/>
        </w:rPr>
      </w:pPr>
    </w:p>
    <w:p w:rsidR="00B623EC" w:rsidRDefault="00B623EC">
      <w:pPr>
        <w:rPr>
          <w:sz w:val="20"/>
        </w:rPr>
      </w:pPr>
    </w:p>
    <w:p w:rsidR="00B623EC" w:rsidRDefault="00B623EC">
      <w:pPr>
        <w:rPr>
          <w:sz w:val="20"/>
        </w:rPr>
      </w:pPr>
      <w:r>
        <w:rPr>
          <w:sz w:val="20"/>
        </w:rPr>
        <w:t>Bessie Smith</w:t>
      </w:r>
    </w:p>
    <w:p w:rsidR="00B623EC" w:rsidRDefault="00B623EC">
      <w:pPr>
        <w:rPr>
          <w:sz w:val="20"/>
        </w:rPr>
      </w:pPr>
    </w:p>
    <w:p w:rsidR="00B623EC" w:rsidRDefault="00B623EC">
      <w:pPr>
        <w:rPr>
          <w:sz w:val="20"/>
        </w:rPr>
      </w:pPr>
    </w:p>
    <w:p w:rsidR="00B623EC" w:rsidRDefault="00B623EC">
      <w:pPr>
        <w:rPr>
          <w:sz w:val="20"/>
        </w:rPr>
      </w:pPr>
      <w:r>
        <w:rPr>
          <w:sz w:val="20"/>
        </w:rPr>
        <w:t>Why is Paul Robeson a controversial figure in this era?</w:t>
      </w:r>
    </w:p>
    <w:p w:rsidR="00B623EC" w:rsidRDefault="00B623EC">
      <w:pPr>
        <w:rPr>
          <w:sz w:val="20"/>
        </w:rPr>
      </w:pPr>
    </w:p>
    <w:p w:rsidR="00EA3FF1" w:rsidRPr="00B623EC" w:rsidRDefault="00931B12">
      <w:pPr>
        <w:rPr>
          <w:sz w:val="20"/>
        </w:rPr>
      </w:pPr>
    </w:p>
    <w:sectPr w:rsidR="00EA3FF1" w:rsidRPr="00B623EC" w:rsidSect="00EA3FF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623EC"/>
    <w:rsid w:val="00931B12"/>
    <w:rsid w:val="00B623EC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B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109</Words>
  <Characters>626</Characters>
  <Application>Microsoft Macintosh Word</Application>
  <DocSecurity>0</DocSecurity>
  <Lines>5</Lines>
  <Paragraphs>1</Paragraphs>
  <ScaleCrop>false</ScaleCrop>
  <Company>Shorewood School District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Administrator</dc:creator>
  <cp:keywords/>
  <cp:lastModifiedBy>Local Administrator</cp:lastModifiedBy>
  <cp:revision>2</cp:revision>
  <dcterms:created xsi:type="dcterms:W3CDTF">2011-11-29T12:59:00Z</dcterms:created>
  <dcterms:modified xsi:type="dcterms:W3CDTF">2011-11-29T13:09:00Z</dcterms:modified>
</cp:coreProperties>
</file>